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62531" w14:textId="03F878C8" w:rsidR="00D331A3" w:rsidRPr="00080270" w:rsidRDefault="00FF6486" w:rsidP="00D331A3">
      <w:pPr>
        <w:spacing w:line="360" w:lineRule="auto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Zarządzenie nr</w:t>
      </w:r>
      <w:r w:rsidR="00083A59">
        <w:rPr>
          <w:rFonts w:ascii="Arial" w:hAnsi="Arial" w:cs="Arial"/>
          <w:bCs/>
          <w:sz w:val="22"/>
        </w:rPr>
        <w:t xml:space="preserve"> 0050</w:t>
      </w:r>
      <w:r w:rsidR="00927ADB">
        <w:rPr>
          <w:rFonts w:ascii="Arial" w:hAnsi="Arial" w:cs="Arial"/>
          <w:bCs/>
          <w:sz w:val="22"/>
        </w:rPr>
        <w:t>/462</w:t>
      </w:r>
      <w:r w:rsidR="00080270" w:rsidRPr="00080270">
        <w:rPr>
          <w:rFonts w:ascii="Arial" w:hAnsi="Arial" w:cs="Arial"/>
          <w:bCs/>
          <w:sz w:val="22"/>
        </w:rPr>
        <w:t>/</w:t>
      </w:r>
      <w:r w:rsidR="00D331A3" w:rsidRPr="00080270">
        <w:rPr>
          <w:rFonts w:ascii="Arial" w:hAnsi="Arial" w:cs="Arial"/>
          <w:bCs/>
          <w:sz w:val="22"/>
        </w:rPr>
        <w:t>202</w:t>
      </w:r>
      <w:r w:rsidR="00651D37">
        <w:rPr>
          <w:rFonts w:ascii="Arial" w:hAnsi="Arial" w:cs="Arial"/>
          <w:bCs/>
          <w:sz w:val="22"/>
        </w:rPr>
        <w:t>4</w:t>
      </w:r>
    </w:p>
    <w:p w14:paraId="6F2D93F4" w14:textId="77777777" w:rsidR="00D331A3" w:rsidRPr="00080270" w:rsidRDefault="00080270" w:rsidP="00D331A3">
      <w:pPr>
        <w:spacing w:line="360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Prezydenta Miasta R</w:t>
      </w:r>
      <w:r w:rsidRPr="00080270">
        <w:rPr>
          <w:rFonts w:ascii="Arial" w:hAnsi="Arial" w:cs="Arial"/>
          <w:bCs/>
          <w:sz w:val="22"/>
        </w:rPr>
        <w:t>zeszowa</w:t>
      </w:r>
    </w:p>
    <w:p w14:paraId="4291D899" w14:textId="77777777" w:rsidR="00D331A3" w:rsidRPr="00080270" w:rsidRDefault="00D331A3" w:rsidP="00D331A3">
      <w:pPr>
        <w:spacing w:line="360" w:lineRule="auto"/>
        <w:jc w:val="center"/>
        <w:rPr>
          <w:rFonts w:ascii="Arial" w:hAnsi="Arial" w:cs="Arial"/>
          <w:sz w:val="22"/>
        </w:rPr>
      </w:pPr>
    </w:p>
    <w:p w14:paraId="702F4137" w14:textId="5C2A6C4F" w:rsidR="00D331A3" w:rsidRPr="001A02A4" w:rsidRDefault="00453BFE" w:rsidP="00D331A3">
      <w:pPr>
        <w:spacing w:line="360" w:lineRule="auto"/>
        <w:jc w:val="center"/>
        <w:rPr>
          <w:rFonts w:ascii="Arial" w:hAnsi="Arial" w:cs="Arial"/>
          <w:sz w:val="22"/>
        </w:rPr>
      </w:pPr>
      <w:r w:rsidRPr="001A02A4">
        <w:rPr>
          <w:rFonts w:ascii="Arial" w:hAnsi="Arial" w:cs="Arial"/>
          <w:sz w:val="22"/>
        </w:rPr>
        <w:t xml:space="preserve">z dnia </w:t>
      </w:r>
      <w:r w:rsidR="00A8183F">
        <w:rPr>
          <w:rFonts w:ascii="Arial" w:hAnsi="Arial" w:cs="Arial"/>
          <w:sz w:val="22"/>
        </w:rPr>
        <w:t>27</w:t>
      </w:r>
      <w:r w:rsidR="001A02A4" w:rsidRPr="001A02A4">
        <w:rPr>
          <w:rFonts w:ascii="Arial" w:hAnsi="Arial" w:cs="Arial"/>
          <w:sz w:val="22"/>
        </w:rPr>
        <w:t xml:space="preserve"> sierpnia</w:t>
      </w:r>
      <w:r w:rsidRPr="001A02A4">
        <w:rPr>
          <w:rFonts w:ascii="Arial" w:hAnsi="Arial" w:cs="Arial"/>
          <w:sz w:val="22"/>
        </w:rPr>
        <w:t xml:space="preserve"> </w:t>
      </w:r>
      <w:r w:rsidR="00D331A3" w:rsidRPr="001A02A4">
        <w:rPr>
          <w:rFonts w:ascii="Arial" w:hAnsi="Arial" w:cs="Arial"/>
          <w:sz w:val="22"/>
        </w:rPr>
        <w:t>202</w:t>
      </w:r>
      <w:r w:rsidR="00651D37" w:rsidRPr="001A02A4">
        <w:rPr>
          <w:rFonts w:ascii="Arial" w:hAnsi="Arial" w:cs="Arial"/>
          <w:sz w:val="22"/>
        </w:rPr>
        <w:t>4</w:t>
      </w:r>
      <w:r w:rsidR="00D331A3" w:rsidRPr="001A02A4">
        <w:rPr>
          <w:rFonts w:ascii="Arial" w:hAnsi="Arial" w:cs="Arial"/>
          <w:sz w:val="22"/>
        </w:rPr>
        <w:t xml:space="preserve"> r.</w:t>
      </w:r>
    </w:p>
    <w:p w14:paraId="5FE5E0CD" w14:textId="77777777" w:rsidR="00D331A3" w:rsidRPr="00080270" w:rsidRDefault="00D331A3" w:rsidP="00D331A3">
      <w:pPr>
        <w:spacing w:line="360" w:lineRule="auto"/>
        <w:jc w:val="center"/>
        <w:rPr>
          <w:rFonts w:ascii="Arial" w:hAnsi="Arial" w:cs="Arial"/>
          <w:sz w:val="22"/>
        </w:rPr>
      </w:pPr>
    </w:p>
    <w:p w14:paraId="50C44F22" w14:textId="0523BC61" w:rsidR="00651D37" w:rsidRDefault="00080270" w:rsidP="0084101B">
      <w:pPr>
        <w:spacing w:line="360" w:lineRule="auto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 sprawie</w:t>
      </w:r>
      <w:r w:rsidR="00085EA7">
        <w:rPr>
          <w:rFonts w:ascii="Arial" w:hAnsi="Arial" w:cs="Arial"/>
          <w:bCs/>
          <w:sz w:val="22"/>
        </w:rPr>
        <w:t xml:space="preserve"> powołania</w:t>
      </w:r>
      <w:r w:rsidR="0084101B">
        <w:rPr>
          <w:rFonts w:ascii="Arial" w:hAnsi="Arial" w:cs="Arial"/>
          <w:bCs/>
          <w:sz w:val="22"/>
        </w:rPr>
        <w:t xml:space="preserve"> </w:t>
      </w:r>
      <w:r w:rsidR="00651D37">
        <w:rPr>
          <w:rFonts w:ascii="Arial" w:hAnsi="Arial" w:cs="Arial"/>
          <w:bCs/>
          <w:sz w:val="22"/>
        </w:rPr>
        <w:t>na stanowisk</w:t>
      </w:r>
      <w:r w:rsidR="001A02A4">
        <w:rPr>
          <w:rFonts w:ascii="Arial" w:hAnsi="Arial" w:cs="Arial"/>
          <w:bCs/>
          <w:sz w:val="22"/>
        </w:rPr>
        <w:t>o</w:t>
      </w:r>
      <w:r w:rsidR="00651D37">
        <w:rPr>
          <w:rFonts w:ascii="Arial" w:hAnsi="Arial" w:cs="Arial"/>
          <w:bCs/>
          <w:sz w:val="22"/>
        </w:rPr>
        <w:t xml:space="preserve"> Dyrektora Teatru „Maska” </w:t>
      </w:r>
    </w:p>
    <w:p w14:paraId="15D71D52" w14:textId="77777777" w:rsidR="00080270" w:rsidRDefault="00085EA7" w:rsidP="00080270">
      <w:pPr>
        <w:spacing w:line="360" w:lineRule="auto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 Rzeszowie</w:t>
      </w:r>
    </w:p>
    <w:p w14:paraId="4343E226" w14:textId="12B598F5" w:rsidR="00D331A3" w:rsidRPr="006D2C4D" w:rsidRDefault="00B27EBD" w:rsidP="006D2C4D">
      <w:pPr>
        <w:spacing w:line="360" w:lineRule="auto"/>
        <w:jc w:val="center"/>
        <w:rPr>
          <w:rFonts w:ascii="Arial" w:hAnsi="Arial" w:cs="Arial"/>
          <w:bCs/>
          <w:sz w:val="22"/>
        </w:rPr>
      </w:pPr>
      <w:r w:rsidRPr="00080270">
        <w:rPr>
          <w:rFonts w:ascii="Arial" w:hAnsi="Arial" w:cs="Arial"/>
          <w:bCs/>
          <w:sz w:val="22"/>
        </w:rPr>
        <w:t xml:space="preserve"> </w:t>
      </w:r>
    </w:p>
    <w:p w14:paraId="38B87D06" w14:textId="77777777" w:rsidR="0084101B" w:rsidRDefault="0084101B" w:rsidP="00D331A3">
      <w:pPr>
        <w:spacing w:line="360" w:lineRule="auto"/>
        <w:rPr>
          <w:rFonts w:ascii="Arial" w:hAnsi="Arial" w:cs="Arial"/>
          <w:b/>
          <w:bCs/>
          <w:sz w:val="22"/>
        </w:rPr>
      </w:pPr>
    </w:p>
    <w:p w14:paraId="3EA7713C" w14:textId="4233CA53" w:rsidR="00D331A3" w:rsidRDefault="00D331A3" w:rsidP="00D331A3">
      <w:pPr>
        <w:pStyle w:val="Tekstpodstawowy"/>
        <w:spacing w:line="360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 w:rsidR="001A02A4">
        <w:rPr>
          <w:rFonts w:ascii="Arial" w:hAnsi="Arial" w:cs="Arial"/>
          <w:sz w:val="22"/>
        </w:rPr>
        <w:t>N</w:t>
      </w:r>
      <w:r w:rsidR="00085EA7">
        <w:rPr>
          <w:rFonts w:ascii="Arial" w:hAnsi="Arial" w:cs="Arial"/>
          <w:sz w:val="22"/>
        </w:rPr>
        <w:t>a podstawie art. 1</w:t>
      </w:r>
      <w:r w:rsidR="00776779">
        <w:rPr>
          <w:rFonts w:ascii="Arial" w:hAnsi="Arial" w:cs="Arial"/>
          <w:sz w:val="22"/>
        </w:rPr>
        <w:t>5</w:t>
      </w:r>
      <w:r w:rsidR="00085EA7">
        <w:rPr>
          <w:rFonts w:ascii="Arial" w:hAnsi="Arial" w:cs="Arial"/>
          <w:sz w:val="22"/>
        </w:rPr>
        <w:t xml:space="preserve"> ust. </w:t>
      </w:r>
      <w:r w:rsidR="00776779">
        <w:rPr>
          <w:rFonts w:ascii="Arial" w:hAnsi="Arial" w:cs="Arial"/>
          <w:sz w:val="22"/>
        </w:rPr>
        <w:t>1</w:t>
      </w:r>
      <w:r w:rsidR="00085EA7">
        <w:rPr>
          <w:rFonts w:ascii="Arial" w:hAnsi="Arial" w:cs="Arial"/>
          <w:sz w:val="22"/>
        </w:rPr>
        <w:t xml:space="preserve"> ustawy z</w:t>
      </w:r>
      <w:r w:rsidR="00B86A20">
        <w:rPr>
          <w:rFonts w:ascii="Arial" w:hAnsi="Arial" w:cs="Arial"/>
          <w:sz w:val="22"/>
        </w:rPr>
        <w:t xml:space="preserve"> dnia 25 października 1991 r. o </w:t>
      </w:r>
      <w:r w:rsidR="00085EA7">
        <w:rPr>
          <w:rFonts w:ascii="Arial" w:hAnsi="Arial" w:cs="Arial"/>
          <w:sz w:val="22"/>
        </w:rPr>
        <w:t xml:space="preserve">organizowaniu </w:t>
      </w:r>
      <w:r w:rsidR="001A02A4">
        <w:rPr>
          <w:rFonts w:ascii="Arial" w:hAnsi="Arial" w:cs="Arial"/>
          <w:sz w:val="22"/>
        </w:rPr>
        <w:br/>
      </w:r>
      <w:r w:rsidR="00085EA7">
        <w:rPr>
          <w:rFonts w:ascii="Arial" w:hAnsi="Arial" w:cs="Arial"/>
          <w:sz w:val="22"/>
        </w:rPr>
        <w:t>i prowadzeniu działalności kulturalnej (Dz. U. z 202</w:t>
      </w:r>
      <w:r w:rsidR="00776779">
        <w:rPr>
          <w:rFonts w:ascii="Arial" w:hAnsi="Arial" w:cs="Arial"/>
          <w:sz w:val="22"/>
        </w:rPr>
        <w:t>4</w:t>
      </w:r>
      <w:r w:rsidR="00085EA7">
        <w:rPr>
          <w:rFonts w:ascii="Arial" w:hAnsi="Arial" w:cs="Arial"/>
          <w:sz w:val="22"/>
        </w:rPr>
        <w:t xml:space="preserve"> r. poz. </w:t>
      </w:r>
      <w:r w:rsidR="00776779">
        <w:rPr>
          <w:rFonts w:ascii="Arial" w:hAnsi="Arial" w:cs="Arial"/>
          <w:sz w:val="22"/>
        </w:rPr>
        <w:t>87</w:t>
      </w:r>
      <w:r w:rsidR="0084101B">
        <w:rPr>
          <w:rFonts w:ascii="Arial" w:hAnsi="Arial" w:cs="Arial"/>
          <w:sz w:val="22"/>
        </w:rPr>
        <w:t xml:space="preserve">) </w:t>
      </w:r>
      <w:r w:rsidR="00085EA7">
        <w:rPr>
          <w:rFonts w:ascii="Arial" w:hAnsi="Arial" w:cs="Arial"/>
          <w:sz w:val="22"/>
        </w:rPr>
        <w:t>w związku z art. 68 §</w:t>
      </w:r>
      <w:r w:rsidR="000008D4">
        <w:rPr>
          <w:rFonts w:ascii="Arial" w:hAnsi="Arial" w:cs="Arial"/>
          <w:sz w:val="22"/>
        </w:rPr>
        <w:t xml:space="preserve"> 1</w:t>
      </w:r>
      <w:r w:rsidR="0084101B">
        <w:rPr>
          <w:rFonts w:ascii="Arial" w:hAnsi="Arial" w:cs="Arial"/>
          <w:sz w:val="22"/>
        </w:rPr>
        <w:t xml:space="preserve"> ustawy z dnia 26 czerwca 1974 r.</w:t>
      </w:r>
      <w:r w:rsidR="000008D4">
        <w:rPr>
          <w:rFonts w:ascii="Arial" w:hAnsi="Arial" w:cs="Arial"/>
          <w:sz w:val="22"/>
        </w:rPr>
        <w:t xml:space="preserve"> Kodeks </w:t>
      </w:r>
      <w:r w:rsidR="00054120">
        <w:rPr>
          <w:rFonts w:ascii="Arial" w:hAnsi="Arial" w:cs="Arial"/>
          <w:sz w:val="22"/>
        </w:rPr>
        <w:t>P</w:t>
      </w:r>
      <w:r w:rsidR="00085EA7">
        <w:rPr>
          <w:rFonts w:ascii="Arial" w:hAnsi="Arial" w:cs="Arial"/>
          <w:sz w:val="22"/>
        </w:rPr>
        <w:t xml:space="preserve">racy (Dz. U. z </w:t>
      </w:r>
      <w:r w:rsidR="00453BFE">
        <w:rPr>
          <w:rFonts w:ascii="Arial" w:hAnsi="Arial" w:cs="Arial"/>
          <w:sz w:val="22"/>
        </w:rPr>
        <w:t>202</w:t>
      </w:r>
      <w:r w:rsidR="00776779">
        <w:rPr>
          <w:rFonts w:ascii="Arial" w:hAnsi="Arial" w:cs="Arial"/>
          <w:sz w:val="22"/>
        </w:rPr>
        <w:t>3</w:t>
      </w:r>
      <w:r w:rsidR="00453BFE">
        <w:rPr>
          <w:rFonts w:ascii="Arial" w:hAnsi="Arial" w:cs="Arial"/>
          <w:sz w:val="22"/>
        </w:rPr>
        <w:t xml:space="preserve"> r. poz. 1</w:t>
      </w:r>
      <w:r w:rsidR="00776779">
        <w:rPr>
          <w:rFonts w:ascii="Arial" w:hAnsi="Arial" w:cs="Arial"/>
          <w:sz w:val="22"/>
        </w:rPr>
        <w:t>465</w:t>
      </w:r>
      <w:r w:rsidR="009B5893">
        <w:rPr>
          <w:rFonts w:ascii="Arial" w:hAnsi="Arial" w:cs="Arial"/>
          <w:sz w:val="22"/>
        </w:rPr>
        <w:t>,</w:t>
      </w:r>
      <w:r w:rsidR="00776779">
        <w:rPr>
          <w:rFonts w:ascii="Arial" w:hAnsi="Arial" w:cs="Arial"/>
          <w:sz w:val="22"/>
        </w:rPr>
        <w:t xml:space="preserve"> z późn. zm.</w:t>
      </w:r>
      <w:r w:rsidR="00B86A20">
        <w:rPr>
          <w:rFonts w:ascii="Arial" w:hAnsi="Arial" w:cs="Arial"/>
          <w:sz w:val="22"/>
        </w:rPr>
        <w:t xml:space="preserve">) oraz art.  30 ust. 2 pkt 5 ustawy z dnia 8 marca 1990 r. o samorządzie gminnym (Dz. U. z </w:t>
      </w:r>
      <w:r w:rsidR="00776779">
        <w:rPr>
          <w:rFonts w:ascii="Arial" w:hAnsi="Arial" w:cs="Arial"/>
          <w:sz w:val="22"/>
        </w:rPr>
        <w:t>2024</w:t>
      </w:r>
      <w:r w:rsidR="00B86A20">
        <w:rPr>
          <w:rFonts w:ascii="Arial" w:hAnsi="Arial" w:cs="Arial"/>
          <w:sz w:val="22"/>
        </w:rPr>
        <w:t xml:space="preserve"> r. poz. </w:t>
      </w:r>
      <w:r w:rsidR="00776779">
        <w:rPr>
          <w:rFonts w:ascii="Arial" w:hAnsi="Arial" w:cs="Arial"/>
          <w:sz w:val="22"/>
        </w:rPr>
        <w:t>609</w:t>
      </w:r>
      <w:r w:rsidR="009B5893">
        <w:rPr>
          <w:rFonts w:ascii="Arial" w:hAnsi="Arial" w:cs="Arial"/>
          <w:sz w:val="22"/>
        </w:rPr>
        <w:t xml:space="preserve">, </w:t>
      </w:r>
      <w:r w:rsidR="00B86A20">
        <w:rPr>
          <w:rFonts w:ascii="Arial" w:hAnsi="Arial" w:cs="Arial"/>
          <w:sz w:val="22"/>
        </w:rPr>
        <w:t>z późn. zm.)</w:t>
      </w:r>
    </w:p>
    <w:p w14:paraId="38AFD2CE" w14:textId="77777777" w:rsidR="00D331A3" w:rsidRDefault="00D331A3" w:rsidP="00D331A3">
      <w:pPr>
        <w:pStyle w:val="Tekstpodstawowy"/>
        <w:spacing w:line="360" w:lineRule="auto"/>
        <w:jc w:val="center"/>
        <w:rPr>
          <w:rFonts w:ascii="Arial" w:hAnsi="Arial" w:cs="Arial"/>
          <w:b/>
          <w:bCs/>
          <w:sz w:val="22"/>
        </w:rPr>
      </w:pPr>
    </w:p>
    <w:p w14:paraId="4C36F1AA" w14:textId="01842A49" w:rsidR="00D331A3" w:rsidRPr="00080270" w:rsidRDefault="001A02A4" w:rsidP="00D331A3">
      <w:pPr>
        <w:pStyle w:val="Tekstpodstawowy"/>
        <w:spacing w:line="360" w:lineRule="auto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z</w:t>
      </w:r>
      <w:r w:rsidR="00080270" w:rsidRPr="00080270">
        <w:rPr>
          <w:rFonts w:ascii="Arial" w:hAnsi="Arial" w:cs="Arial"/>
          <w:bCs/>
          <w:sz w:val="22"/>
        </w:rPr>
        <w:t>arządza</w:t>
      </w:r>
      <w:r>
        <w:rPr>
          <w:rFonts w:ascii="Arial" w:hAnsi="Arial" w:cs="Arial"/>
          <w:bCs/>
          <w:sz w:val="22"/>
        </w:rPr>
        <w:t xml:space="preserve"> się</w:t>
      </w:r>
      <w:r w:rsidR="00D331A3" w:rsidRPr="00080270">
        <w:rPr>
          <w:rFonts w:ascii="Arial" w:hAnsi="Arial" w:cs="Arial"/>
          <w:bCs/>
          <w:sz w:val="22"/>
        </w:rPr>
        <w:t>, co następuje:</w:t>
      </w:r>
    </w:p>
    <w:p w14:paraId="72E1F5E0" w14:textId="77777777" w:rsidR="00D331A3" w:rsidRPr="00080270" w:rsidRDefault="00D331A3" w:rsidP="00D331A3">
      <w:pPr>
        <w:pStyle w:val="Tekstpodstawowy"/>
        <w:spacing w:line="360" w:lineRule="auto"/>
        <w:rPr>
          <w:rFonts w:ascii="Arial" w:hAnsi="Arial" w:cs="Arial"/>
          <w:bCs/>
          <w:sz w:val="22"/>
        </w:rPr>
      </w:pPr>
    </w:p>
    <w:p w14:paraId="61A27A86" w14:textId="77777777" w:rsidR="00DC5A99" w:rsidRDefault="00D331A3" w:rsidP="00DF5F64">
      <w:pPr>
        <w:pStyle w:val="Tekstpodstawowy"/>
        <w:spacing w:line="360" w:lineRule="auto"/>
        <w:ind w:left="120"/>
        <w:jc w:val="center"/>
        <w:rPr>
          <w:rFonts w:ascii="Arial" w:hAnsi="Arial" w:cs="Arial"/>
          <w:bCs/>
          <w:sz w:val="22"/>
        </w:rPr>
      </w:pPr>
      <w:r w:rsidRPr="00080270">
        <w:rPr>
          <w:rFonts w:ascii="Arial" w:hAnsi="Arial" w:cs="Arial"/>
          <w:bCs/>
          <w:sz w:val="22"/>
        </w:rPr>
        <w:t>§ 1</w:t>
      </w:r>
    </w:p>
    <w:p w14:paraId="3143531A" w14:textId="77777777" w:rsidR="00B86A20" w:rsidRPr="00D50A97" w:rsidRDefault="00B86A20" w:rsidP="00DF5F64">
      <w:pPr>
        <w:pStyle w:val="Tekstpodstawowy"/>
        <w:spacing w:line="360" w:lineRule="auto"/>
        <w:ind w:left="120"/>
        <w:jc w:val="center"/>
        <w:rPr>
          <w:rFonts w:ascii="Arial" w:hAnsi="Arial" w:cs="Arial"/>
          <w:bCs/>
          <w:sz w:val="16"/>
          <w:szCs w:val="18"/>
        </w:rPr>
      </w:pPr>
    </w:p>
    <w:p w14:paraId="516FDD46" w14:textId="57E5ABFD" w:rsidR="001A02A4" w:rsidRDefault="001A02A4" w:rsidP="001A02A4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Powołuje się</w:t>
      </w:r>
      <w:r w:rsidR="00D037CF">
        <w:rPr>
          <w:rFonts w:ascii="Arial" w:hAnsi="Arial" w:cs="Arial"/>
          <w:bCs/>
          <w:sz w:val="22"/>
        </w:rPr>
        <w:t xml:space="preserve"> Pani</w:t>
      </w:r>
      <w:r>
        <w:rPr>
          <w:rFonts w:ascii="Arial" w:hAnsi="Arial" w:cs="Arial"/>
          <w:bCs/>
          <w:sz w:val="22"/>
        </w:rPr>
        <w:t>ą</w:t>
      </w:r>
      <w:r w:rsidR="00D037CF">
        <w:rPr>
          <w:rFonts w:ascii="Arial" w:hAnsi="Arial" w:cs="Arial"/>
          <w:bCs/>
          <w:sz w:val="22"/>
        </w:rPr>
        <w:t xml:space="preserve"> Moni</w:t>
      </w:r>
      <w:r>
        <w:rPr>
          <w:rFonts w:ascii="Arial" w:hAnsi="Arial" w:cs="Arial"/>
          <w:bCs/>
          <w:sz w:val="22"/>
        </w:rPr>
        <w:t>kę</w:t>
      </w:r>
      <w:r w:rsidR="00D037CF">
        <w:rPr>
          <w:rFonts w:ascii="Arial" w:hAnsi="Arial" w:cs="Arial"/>
          <w:bCs/>
          <w:sz w:val="22"/>
        </w:rPr>
        <w:t xml:space="preserve"> Szel</w:t>
      </w:r>
      <w:r>
        <w:rPr>
          <w:rFonts w:ascii="Arial" w:hAnsi="Arial" w:cs="Arial"/>
          <w:bCs/>
          <w:sz w:val="22"/>
        </w:rPr>
        <w:t>ę</w:t>
      </w:r>
      <w:r w:rsidR="00D037CF">
        <w:rPr>
          <w:rFonts w:ascii="Arial" w:hAnsi="Arial" w:cs="Arial"/>
          <w:bCs/>
          <w:sz w:val="22"/>
        </w:rPr>
        <w:t xml:space="preserve"> na stanowisk</w:t>
      </w:r>
      <w:r>
        <w:rPr>
          <w:rFonts w:ascii="Arial" w:hAnsi="Arial" w:cs="Arial"/>
          <w:bCs/>
          <w:sz w:val="22"/>
        </w:rPr>
        <w:t>o</w:t>
      </w:r>
      <w:r w:rsidR="00D037CF">
        <w:rPr>
          <w:rFonts w:ascii="Arial" w:hAnsi="Arial" w:cs="Arial"/>
          <w:bCs/>
          <w:sz w:val="22"/>
        </w:rPr>
        <w:t xml:space="preserve"> Dyrektora Teatru „Maska” w Rzeszowie</w:t>
      </w:r>
      <w:r>
        <w:rPr>
          <w:rFonts w:ascii="Arial" w:hAnsi="Arial" w:cs="Arial"/>
          <w:bCs/>
          <w:sz w:val="22"/>
        </w:rPr>
        <w:t>.</w:t>
      </w:r>
    </w:p>
    <w:p w14:paraId="3AB5FB2F" w14:textId="77777777" w:rsidR="00DE580D" w:rsidRDefault="00DE580D" w:rsidP="00B86A20">
      <w:pPr>
        <w:pStyle w:val="Tekstpodstawowy"/>
        <w:spacing w:line="360" w:lineRule="auto"/>
        <w:ind w:left="120"/>
        <w:jc w:val="left"/>
        <w:rPr>
          <w:rFonts w:ascii="Arial" w:hAnsi="Arial" w:cs="Arial"/>
          <w:bCs/>
          <w:sz w:val="22"/>
        </w:rPr>
      </w:pPr>
    </w:p>
    <w:p w14:paraId="7272188E" w14:textId="77777777" w:rsidR="00DE580D" w:rsidRDefault="00DE580D" w:rsidP="00DE580D">
      <w:pPr>
        <w:pStyle w:val="Tekstpodstawowy"/>
        <w:spacing w:line="360" w:lineRule="auto"/>
        <w:ind w:left="120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§ 2 </w:t>
      </w:r>
    </w:p>
    <w:p w14:paraId="646CF6E0" w14:textId="77777777" w:rsidR="001A02A4" w:rsidRPr="00D50A97" w:rsidRDefault="001A02A4" w:rsidP="00D50A97">
      <w:pPr>
        <w:pStyle w:val="Tekstpodstawowy"/>
        <w:spacing w:line="360" w:lineRule="auto"/>
        <w:ind w:left="120"/>
        <w:jc w:val="center"/>
        <w:rPr>
          <w:rFonts w:ascii="Arial" w:hAnsi="Arial" w:cs="Arial"/>
          <w:bCs/>
          <w:sz w:val="16"/>
          <w:szCs w:val="18"/>
        </w:rPr>
      </w:pPr>
    </w:p>
    <w:p w14:paraId="44B3E05E" w14:textId="5DDE0DEE" w:rsidR="001A02A4" w:rsidRDefault="001A02A4" w:rsidP="00DE580D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Powołanie następuje na okres pięciu sezonów artystycznych</w:t>
      </w:r>
      <w:r w:rsidR="00E94045">
        <w:rPr>
          <w:rFonts w:ascii="Arial" w:hAnsi="Arial" w:cs="Arial"/>
          <w:bCs/>
          <w:sz w:val="22"/>
        </w:rPr>
        <w:t>, tj.</w:t>
      </w:r>
      <w:r>
        <w:rPr>
          <w:rFonts w:ascii="Arial" w:hAnsi="Arial" w:cs="Arial"/>
          <w:bCs/>
          <w:sz w:val="22"/>
        </w:rPr>
        <w:t xml:space="preserve"> od dnia 1 września 2024 r.</w:t>
      </w:r>
      <w:r w:rsidR="00D44C7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Cs/>
          <w:sz w:val="22"/>
        </w:rPr>
        <w:t>do dnia</w:t>
      </w:r>
      <w:r w:rsidR="00E94045">
        <w:rPr>
          <w:rFonts w:ascii="Arial" w:hAnsi="Arial" w:cs="Arial"/>
          <w:bCs/>
          <w:sz w:val="22"/>
        </w:rPr>
        <w:t xml:space="preserve"> 31 sierpnia 2029 r.</w:t>
      </w:r>
      <w:r>
        <w:rPr>
          <w:rFonts w:ascii="Arial" w:hAnsi="Arial" w:cs="Arial"/>
          <w:bCs/>
          <w:sz w:val="22"/>
        </w:rPr>
        <w:t xml:space="preserve">, </w:t>
      </w:r>
      <w:r w:rsidR="00E94045">
        <w:rPr>
          <w:rFonts w:ascii="Arial" w:hAnsi="Arial" w:cs="Arial"/>
          <w:bCs/>
          <w:sz w:val="22"/>
        </w:rPr>
        <w:t xml:space="preserve">po uprzednim zawarciu umowy w sprawie warunków organizacyjno-finansowych działalności instytucji kultury oraz prawidłowym jej działaniu. </w:t>
      </w:r>
    </w:p>
    <w:p w14:paraId="4E530E23" w14:textId="77777777" w:rsidR="001A02A4" w:rsidRDefault="001A02A4" w:rsidP="00DE580D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</w:p>
    <w:p w14:paraId="026AEDF7" w14:textId="3D4E39DD" w:rsidR="00E94045" w:rsidRDefault="00E94045" w:rsidP="00E94045">
      <w:pPr>
        <w:pStyle w:val="Tekstpodstawowy"/>
        <w:spacing w:line="360" w:lineRule="auto"/>
        <w:ind w:left="120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§ 3</w:t>
      </w:r>
    </w:p>
    <w:p w14:paraId="47746361" w14:textId="77777777" w:rsidR="00E94045" w:rsidRPr="00D50A97" w:rsidRDefault="00E94045" w:rsidP="006D2C4D">
      <w:pPr>
        <w:pStyle w:val="Tekstpodstawowy"/>
        <w:spacing w:line="360" w:lineRule="auto"/>
        <w:ind w:left="120"/>
        <w:rPr>
          <w:rFonts w:ascii="Arial" w:hAnsi="Arial" w:cs="Arial"/>
          <w:bCs/>
          <w:sz w:val="16"/>
          <w:szCs w:val="18"/>
        </w:rPr>
      </w:pPr>
    </w:p>
    <w:p w14:paraId="16DD53C8" w14:textId="3A71D4E7" w:rsidR="006D2C4D" w:rsidRDefault="006D2C4D" w:rsidP="006D2C4D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Wysokość wynagrodzenia oraz inne warunki pracy zostaną określone odrębnie.</w:t>
      </w:r>
    </w:p>
    <w:p w14:paraId="1DA84DAA" w14:textId="77777777" w:rsidR="006D2C4D" w:rsidRDefault="006D2C4D" w:rsidP="006D2C4D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</w:p>
    <w:p w14:paraId="70C8EF6F" w14:textId="10B1DE9B" w:rsidR="006D2C4D" w:rsidRDefault="006D2C4D" w:rsidP="006D2C4D">
      <w:pPr>
        <w:pStyle w:val="Tekstpodstawowy"/>
        <w:spacing w:line="360" w:lineRule="auto"/>
        <w:ind w:left="120"/>
        <w:jc w:val="center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§ 4</w:t>
      </w:r>
    </w:p>
    <w:p w14:paraId="1078B957" w14:textId="77777777" w:rsidR="00E94045" w:rsidRPr="00D50A97" w:rsidRDefault="00E94045" w:rsidP="006D2C4D">
      <w:pPr>
        <w:pStyle w:val="Tekstpodstawowy"/>
        <w:spacing w:line="360" w:lineRule="auto"/>
        <w:rPr>
          <w:rFonts w:ascii="Arial" w:hAnsi="Arial" w:cs="Arial"/>
          <w:bCs/>
          <w:sz w:val="16"/>
          <w:szCs w:val="18"/>
        </w:rPr>
      </w:pPr>
    </w:p>
    <w:p w14:paraId="31EA5A7B" w14:textId="16F1C7A3" w:rsidR="003B3BAF" w:rsidRDefault="00DE580D" w:rsidP="006D2C4D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 xml:space="preserve">Zarządzenie wchodzi w życie z dniem </w:t>
      </w:r>
      <w:r w:rsidR="006D2C4D">
        <w:rPr>
          <w:rFonts w:ascii="Arial" w:hAnsi="Arial" w:cs="Arial"/>
          <w:bCs/>
          <w:sz w:val="22"/>
        </w:rPr>
        <w:t>1 września 2024 r.</w:t>
      </w:r>
    </w:p>
    <w:p w14:paraId="0BE83F2C" w14:textId="77777777" w:rsidR="00054120" w:rsidRDefault="00054120" w:rsidP="006D2C4D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</w:p>
    <w:p w14:paraId="13F06561" w14:textId="77777777" w:rsidR="00D50A97" w:rsidRDefault="00D50A97" w:rsidP="006D2C4D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</w:p>
    <w:p w14:paraId="1CE8F005" w14:textId="7BA17E85" w:rsidR="00054120" w:rsidRDefault="00054120" w:rsidP="006D2C4D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</w:r>
      <w:r>
        <w:rPr>
          <w:rFonts w:ascii="Arial" w:hAnsi="Arial" w:cs="Arial"/>
          <w:bCs/>
          <w:sz w:val="22"/>
        </w:rPr>
        <w:tab/>
        <w:t xml:space="preserve">Prezydent Miasta Rzeszowa </w:t>
      </w:r>
    </w:p>
    <w:p w14:paraId="27E0FC9E" w14:textId="77777777" w:rsidR="00D50A97" w:rsidRDefault="00D50A97" w:rsidP="006D2C4D">
      <w:pPr>
        <w:pStyle w:val="Tekstpodstawowy"/>
        <w:spacing w:line="360" w:lineRule="auto"/>
        <w:ind w:left="120"/>
        <w:rPr>
          <w:rFonts w:ascii="Arial" w:hAnsi="Arial" w:cs="Arial"/>
          <w:bCs/>
          <w:sz w:val="22"/>
        </w:rPr>
      </w:pPr>
    </w:p>
    <w:p w14:paraId="2B97E08B" w14:textId="2DBE4120" w:rsidR="00054120" w:rsidRPr="006D2C4D" w:rsidRDefault="00054120" w:rsidP="00054120">
      <w:pPr>
        <w:pStyle w:val="Tekstpodstawowy"/>
        <w:spacing w:line="360" w:lineRule="auto"/>
        <w:ind w:left="5784" w:firstLine="588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Konrad Fijołek</w:t>
      </w:r>
    </w:p>
    <w:sectPr w:rsidR="00054120" w:rsidRPr="006D2C4D" w:rsidSect="0005412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256BB"/>
    <w:multiLevelType w:val="hybridMultilevel"/>
    <w:tmpl w:val="5D60929E"/>
    <w:lvl w:ilvl="0" w:tplc="11B21816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1A100416"/>
    <w:multiLevelType w:val="hybridMultilevel"/>
    <w:tmpl w:val="CBCCF55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117948"/>
    <w:multiLevelType w:val="hybridMultilevel"/>
    <w:tmpl w:val="55921352"/>
    <w:lvl w:ilvl="0" w:tplc="E2521D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298C1DA9"/>
    <w:multiLevelType w:val="hybridMultilevel"/>
    <w:tmpl w:val="25A235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686747"/>
    <w:multiLevelType w:val="hybridMultilevel"/>
    <w:tmpl w:val="3FD64360"/>
    <w:lvl w:ilvl="0" w:tplc="CBC4D588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00" w:hanging="360"/>
      </w:pPr>
    </w:lvl>
    <w:lvl w:ilvl="2" w:tplc="0415001B" w:tentative="1">
      <w:start w:val="1"/>
      <w:numFmt w:val="lowerRoman"/>
      <w:lvlText w:val="%3."/>
      <w:lvlJc w:val="right"/>
      <w:pPr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32285C41"/>
    <w:multiLevelType w:val="hybridMultilevel"/>
    <w:tmpl w:val="D1843FA2"/>
    <w:lvl w:ilvl="0" w:tplc="11B21816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AA6CC9"/>
    <w:multiLevelType w:val="hybridMultilevel"/>
    <w:tmpl w:val="37F0480A"/>
    <w:lvl w:ilvl="0" w:tplc="CBC4D588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23057"/>
    <w:multiLevelType w:val="hybridMultilevel"/>
    <w:tmpl w:val="BA3C10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01BC5"/>
    <w:multiLevelType w:val="hybridMultilevel"/>
    <w:tmpl w:val="39A4D0AC"/>
    <w:lvl w:ilvl="0" w:tplc="11B2181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6D3313F8"/>
    <w:multiLevelType w:val="hybridMultilevel"/>
    <w:tmpl w:val="78AA92D4"/>
    <w:lvl w:ilvl="0" w:tplc="11B21816">
      <w:start w:val="1"/>
      <w:numFmt w:val="decimal"/>
      <w:lvlText w:val="%1."/>
      <w:lvlJc w:val="left"/>
      <w:pPr>
        <w:ind w:left="49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837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269639">
    <w:abstractNumId w:val="1"/>
  </w:num>
  <w:num w:numId="3" w16cid:durableId="611284731">
    <w:abstractNumId w:val="3"/>
  </w:num>
  <w:num w:numId="4" w16cid:durableId="1282810387">
    <w:abstractNumId w:val="4"/>
  </w:num>
  <w:num w:numId="5" w16cid:durableId="899897775">
    <w:abstractNumId w:val="6"/>
  </w:num>
  <w:num w:numId="6" w16cid:durableId="422606427">
    <w:abstractNumId w:val="0"/>
  </w:num>
  <w:num w:numId="7" w16cid:durableId="1282304352">
    <w:abstractNumId w:val="5"/>
  </w:num>
  <w:num w:numId="8" w16cid:durableId="1690913074">
    <w:abstractNumId w:val="9"/>
  </w:num>
  <w:num w:numId="9" w16cid:durableId="274026600">
    <w:abstractNumId w:val="8"/>
  </w:num>
  <w:num w:numId="10" w16cid:durableId="783159752">
    <w:abstractNumId w:val="7"/>
  </w:num>
  <w:num w:numId="11" w16cid:durableId="7194796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A3"/>
    <w:rsid w:val="000008D4"/>
    <w:rsid w:val="00003D81"/>
    <w:rsid w:val="00054120"/>
    <w:rsid w:val="00080270"/>
    <w:rsid w:val="00083A59"/>
    <w:rsid w:val="00085EA7"/>
    <w:rsid w:val="000A5DC3"/>
    <w:rsid w:val="000B21BE"/>
    <w:rsid w:val="00143B1E"/>
    <w:rsid w:val="00173691"/>
    <w:rsid w:val="001A02A4"/>
    <w:rsid w:val="001F4CE8"/>
    <w:rsid w:val="00245B35"/>
    <w:rsid w:val="003B3BAF"/>
    <w:rsid w:val="00453BFE"/>
    <w:rsid w:val="00457135"/>
    <w:rsid w:val="005473BC"/>
    <w:rsid w:val="00580903"/>
    <w:rsid w:val="00581622"/>
    <w:rsid w:val="00596D67"/>
    <w:rsid w:val="005E012A"/>
    <w:rsid w:val="00651D37"/>
    <w:rsid w:val="00670F06"/>
    <w:rsid w:val="00681DE3"/>
    <w:rsid w:val="006B2BD0"/>
    <w:rsid w:val="006D2C4D"/>
    <w:rsid w:val="006E273F"/>
    <w:rsid w:val="00727B8C"/>
    <w:rsid w:val="00776779"/>
    <w:rsid w:val="007D776E"/>
    <w:rsid w:val="007F4083"/>
    <w:rsid w:val="008174F3"/>
    <w:rsid w:val="00820625"/>
    <w:rsid w:val="0084101B"/>
    <w:rsid w:val="00856A50"/>
    <w:rsid w:val="00927ADB"/>
    <w:rsid w:val="0093011C"/>
    <w:rsid w:val="009B5893"/>
    <w:rsid w:val="009D3369"/>
    <w:rsid w:val="00A07FAF"/>
    <w:rsid w:val="00A8183F"/>
    <w:rsid w:val="00AB3C7E"/>
    <w:rsid w:val="00AD7F0F"/>
    <w:rsid w:val="00AE35DF"/>
    <w:rsid w:val="00AF79F7"/>
    <w:rsid w:val="00B27EBD"/>
    <w:rsid w:val="00B37BCC"/>
    <w:rsid w:val="00B86A20"/>
    <w:rsid w:val="00BD3B1D"/>
    <w:rsid w:val="00BE47ED"/>
    <w:rsid w:val="00C33CC8"/>
    <w:rsid w:val="00D037CF"/>
    <w:rsid w:val="00D331A3"/>
    <w:rsid w:val="00D44C7B"/>
    <w:rsid w:val="00D50A97"/>
    <w:rsid w:val="00D65266"/>
    <w:rsid w:val="00DC5A99"/>
    <w:rsid w:val="00DE580D"/>
    <w:rsid w:val="00DF0DCD"/>
    <w:rsid w:val="00DF5F64"/>
    <w:rsid w:val="00E738C2"/>
    <w:rsid w:val="00E94045"/>
    <w:rsid w:val="00EA437E"/>
    <w:rsid w:val="00EB694B"/>
    <w:rsid w:val="00F05009"/>
    <w:rsid w:val="00F50776"/>
    <w:rsid w:val="00F73EC1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71AA"/>
  <w15:chartTrackingRefBased/>
  <w15:docId w15:val="{8C8E4B48-31C3-4473-B635-24B73A2B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1A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D331A3"/>
    <w:pPr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331A3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rsid w:val="00D331A3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331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1A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1A3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DF5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E8AC-753F-4824-A69B-5FEBB8F28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Dobek Paulina</dc:creator>
  <cp:keywords/>
  <dc:description/>
  <cp:lastModifiedBy>Ostrowska Gabriela</cp:lastModifiedBy>
  <cp:revision>14</cp:revision>
  <cp:lastPrinted>2024-08-26T05:49:00Z</cp:lastPrinted>
  <dcterms:created xsi:type="dcterms:W3CDTF">2024-08-26T12:08:00Z</dcterms:created>
  <dcterms:modified xsi:type="dcterms:W3CDTF">2024-08-27T13:17:00Z</dcterms:modified>
</cp:coreProperties>
</file>